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A0D5" w14:textId="77777777" w:rsidR="00C517C1" w:rsidRDefault="008A17B2" w:rsidP="00A91F99">
      <w:pPr>
        <w:rPr>
          <w:noProof/>
          <w:color w:val="000000"/>
          <w14:textFill>
            <w14:solidFill>
              <w14:srgbClr w14:val="000000">
                <w14:alpha w14:val="11000"/>
              </w14:srgbClr>
            </w14:solidFill>
          </w14:textFill>
        </w:rPr>
      </w:pPr>
      <w:r w:rsidRPr="005A281A">
        <w:rPr>
          <w:noProof/>
          <w:color w:val="000000"/>
          <w:lang w:val="en-GB" w:eastAsia="zh-CN"/>
          <w14:textFill>
            <w14:solidFill>
              <w14:srgbClr w14:val="000000">
                <w14:alpha w14:val="11000"/>
              </w14:srgbClr>
            </w14:solidFill>
          </w14:textFill>
        </w:rPr>
        <mc:AlternateContent>
          <mc:Choice Requires="wps">
            <w:drawing>
              <wp:anchor distT="45720" distB="45720" distL="114300" distR="114300" simplePos="0" relativeHeight="251666432" behindDoc="0" locked="0" layoutInCell="1" allowOverlap="1" wp14:anchorId="0BD72D66" wp14:editId="58F55262">
                <wp:simplePos x="0" y="0"/>
                <wp:positionH relativeFrom="margin">
                  <wp:posOffset>4133850</wp:posOffset>
                </wp:positionH>
                <wp:positionV relativeFrom="margin">
                  <wp:posOffset>-330200</wp:posOffset>
                </wp:positionV>
                <wp:extent cx="3014980" cy="1475740"/>
                <wp:effectExtent l="0" t="0" r="330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475740"/>
                        </a:xfrm>
                        <a:prstGeom prst="rect">
                          <a:avLst/>
                        </a:prstGeom>
                        <a:noFill/>
                        <a:ln w="28575">
                          <a:solidFill>
                            <a:srgbClr val="C00000"/>
                          </a:solidFill>
                          <a:miter lim="800000"/>
                          <a:headEnd/>
                          <a:tailEnd/>
                        </a:ln>
                      </wps:spPr>
                      <wps:txbx>
                        <w:txbxContent>
                          <w:p w14:paraId="0D961CDA" w14:textId="77777777" w:rsidR="005A281A" w:rsidRPr="005A281A" w:rsidRDefault="005A281A" w:rsidP="00876069">
                            <w:pPr>
                              <w:spacing w:line="0" w:lineRule="atLeast"/>
                              <w:contextualSpacing/>
                              <w:rPr>
                                <w:b/>
                                <w:color w:val="C00000"/>
                                <w:sz w:val="28"/>
                                <w:szCs w:val="28"/>
                              </w:rPr>
                            </w:pPr>
                            <w:r w:rsidRPr="005A281A">
                              <w:rPr>
                                <w:rFonts w:ascii="Times New Roman" w:hAnsi="Times New Roman" w:cs="Times New Roman"/>
                                <w:b/>
                                <w:color w:val="C00000"/>
                                <w:sz w:val="28"/>
                                <w:szCs w:val="28"/>
                              </w:rPr>
                              <w:t xml:space="preserve">Date: </w:t>
                            </w:r>
                            <w:r w:rsidR="008A17B2">
                              <w:rPr>
                                <w:rFonts w:ascii="Times New Roman" w:hAnsi="Times New Roman" w:cs="Times New Roman"/>
                                <w:b/>
                                <w:color w:val="C00000"/>
                                <w:sz w:val="28"/>
                                <w:szCs w:val="28"/>
                              </w:rPr>
                              <w:t>January</w:t>
                            </w:r>
                            <w:r w:rsidRPr="005A281A">
                              <w:rPr>
                                <w:rFonts w:ascii="Times New Roman" w:hAnsi="Times New Roman" w:cs="Times New Roman"/>
                                <w:b/>
                                <w:color w:val="C00000"/>
                                <w:sz w:val="28"/>
                                <w:szCs w:val="28"/>
                              </w:rPr>
                              <w:t xml:space="preserve"> 1</w:t>
                            </w:r>
                            <w:r w:rsidR="008A17B2">
                              <w:rPr>
                                <w:rFonts w:ascii="Times New Roman" w:hAnsi="Times New Roman" w:cs="Times New Roman"/>
                                <w:b/>
                                <w:color w:val="C00000"/>
                                <w:sz w:val="28"/>
                                <w:szCs w:val="28"/>
                              </w:rPr>
                              <w:t>2</w:t>
                            </w:r>
                            <w:r w:rsidRPr="005A281A">
                              <w:rPr>
                                <w:rFonts w:ascii="Times New Roman" w:hAnsi="Times New Roman" w:cs="Times New Roman"/>
                                <w:b/>
                                <w:color w:val="C00000"/>
                                <w:sz w:val="28"/>
                                <w:szCs w:val="28"/>
                              </w:rPr>
                              <w:t>, 201</w:t>
                            </w:r>
                            <w:r w:rsidR="00030E79">
                              <w:rPr>
                                <w:rFonts w:ascii="Times New Roman" w:hAnsi="Times New Roman" w:cs="Times New Roman"/>
                                <w:b/>
                                <w:color w:val="C00000"/>
                                <w:sz w:val="28"/>
                                <w:szCs w:val="28"/>
                              </w:rPr>
                              <w:t>7</w:t>
                            </w:r>
                            <w:r w:rsidRPr="005A281A">
                              <w:rPr>
                                <w:rFonts w:ascii="Times New Roman" w:hAnsi="Times New Roman" w:cs="Times New Roman"/>
                                <w:b/>
                                <w:color w:val="C00000"/>
                                <w:sz w:val="28"/>
                                <w:szCs w:val="28"/>
                              </w:rPr>
                              <w:t xml:space="preserve"> (</w:t>
                            </w:r>
                            <w:r w:rsidR="008A17B2">
                              <w:rPr>
                                <w:rFonts w:ascii="Times New Roman" w:hAnsi="Times New Roman" w:cs="Times New Roman"/>
                                <w:b/>
                                <w:color w:val="C00000"/>
                                <w:sz w:val="28"/>
                                <w:szCs w:val="28"/>
                              </w:rPr>
                              <w:t>Thursda</w:t>
                            </w:r>
                            <w:r w:rsidRPr="005A281A">
                              <w:rPr>
                                <w:rFonts w:ascii="Times New Roman" w:hAnsi="Times New Roman" w:cs="Times New Roman"/>
                                <w:b/>
                                <w:color w:val="C00000"/>
                                <w:sz w:val="28"/>
                                <w:szCs w:val="28"/>
                              </w:rPr>
                              <w:t>y)</w:t>
                            </w:r>
                          </w:p>
                          <w:p w14:paraId="52DD8E91" w14:textId="77777777" w:rsidR="005A281A" w:rsidRPr="005A281A" w:rsidRDefault="005A281A" w:rsidP="00876069">
                            <w:pPr>
                              <w:tabs>
                                <w:tab w:val="center" w:pos="5445"/>
                                <w:tab w:val="right" w:pos="10890"/>
                              </w:tabs>
                              <w:spacing w:line="0" w:lineRule="atLeast"/>
                              <w:contextualSpacing/>
                              <w:rPr>
                                <w:rFonts w:ascii="Times New Roman" w:hAnsi="Times New Roman" w:cs="Times New Roman"/>
                                <w:color w:val="C00000"/>
                                <w:sz w:val="28"/>
                                <w:szCs w:val="28"/>
                              </w:rPr>
                            </w:pPr>
                            <w:r w:rsidRPr="005A281A">
                              <w:rPr>
                                <w:rFonts w:ascii="Times New Roman" w:hAnsi="Times New Roman" w:cs="Times New Roman"/>
                                <w:b/>
                                <w:color w:val="C00000"/>
                                <w:sz w:val="28"/>
                                <w:szCs w:val="28"/>
                              </w:rPr>
                              <w:t xml:space="preserve">Time: </w:t>
                            </w:r>
                            <w:r w:rsidR="00087949">
                              <w:rPr>
                                <w:rFonts w:ascii="Times New Roman" w:hAnsi="Times New Roman" w:cs="Times New Roman"/>
                                <w:b/>
                                <w:color w:val="C00000"/>
                                <w:sz w:val="28"/>
                                <w:szCs w:val="28"/>
                              </w:rPr>
                              <w:t>6:00pm – 7</w:t>
                            </w:r>
                            <w:r w:rsidRPr="005A281A">
                              <w:rPr>
                                <w:rFonts w:ascii="Times New Roman" w:hAnsi="Times New Roman" w:cs="Times New Roman"/>
                                <w:b/>
                                <w:color w:val="C00000"/>
                                <w:sz w:val="28"/>
                                <w:szCs w:val="28"/>
                              </w:rPr>
                              <w:t>:</w:t>
                            </w:r>
                            <w:r w:rsidR="00087949">
                              <w:rPr>
                                <w:rFonts w:ascii="Times New Roman" w:hAnsi="Times New Roman" w:cs="Times New Roman"/>
                                <w:b/>
                                <w:color w:val="C00000"/>
                                <w:sz w:val="28"/>
                                <w:szCs w:val="28"/>
                              </w:rPr>
                              <w:t>3</w:t>
                            </w:r>
                            <w:r w:rsidRPr="005A281A">
                              <w:rPr>
                                <w:rFonts w:ascii="Times New Roman" w:hAnsi="Times New Roman" w:cs="Times New Roman"/>
                                <w:b/>
                                <w:color w:val="C00000"/>
                                <w:sz w:val="28"/>
                                <w:szCs w:val="28"/>
                              </w:rPr>
                              <w:t>0pm</w:t>
                            </w:r>
                          </w:p>
                          <w:p w14:paraId="18B3336F" w14:textId="77777777" w:rsidR="005A281A" w:rsidRDefault="005A281A" w:rsidP="00876069">
                            <w:pPr>
                              <w:spacing w:line="0" w:lineRule="atLeast"/>
                              <w:contextualSpacing/>
                              <w:rPr>
                                <w:rFonts w:ascii="Times New Roman" w:hAnsi="Times New Roman" w:cs="Times New Roman"/>
                                <w:b/>
                                <w:color w:val="C00000"/>
                                <w:sz w:val="28"/>
                                <w:szCs w:val="28"/>
                              </w:rPr>
                            </w:pPr>
                            <w:r w:rsidRPr="005A281A">
                              <w:rPr>
                                <w:rFonts w:ascii="Times New Roman" w:hAnsi="Times New Roman" w:cs="Times New Roman"/>
                                <w:b/>
                                <w:color w:val="C00000"/>
                                <w:sz w:val="28"/>
                                <w:szCs w:val="28"/>
                              </w:rPr>
                              <w:t>Venue: 11/F Conference room, Cheng Yu Tung Tower, Centennial Campus, HKU</w:t>
                            </w:r>
                          </w:p>
                          <w:p w14:paraId="2DC8EC3D" w14:textId="77777777" w:rsidR="00ED0B58" w:rsidRPr="00ED0B58" w:rsidRDefault="00E60796" w:rsidP="00E60796">
                            <w:pPr>
                              <w:spacing w:line="0" w:lineRule="atLeast"/>
                              <w:contextualSpacing/>
                              <w:rPr>
                                <w:rFonts w:ascii="Times New Roman" w:hAnsi="Times New Roman" w:cs="Times New Roman"/>
                                <w:b/>
                                <w:color w:val="000000"/>
                                <w:sz w:val="32"/>
                                <w:szCs w:val="32"/>
                              </w:rPr>
                            </w:pPr>
                            <w:r>
                              <w:rPr>
                                <w:rFonts w:ascii="Times New Roman" w:hAnsi="Times New Roman" w:cs="Times New Roman"/>
                                <w:b/>
                                <w:color w:val="000000"/>
                                <w:sz w:val="32"/>
                                <w:szCs w:val="32"/>
                              </w:rPr>
                              <w:t>Language:</w:t>
                            </w:r>
                            <w:r w:rsidR="00ED0B58" w:rsidRPr="00ED0B58">
                              <w:rPr>
                                <w:rFonts w:ascii="Times New Roman" w:hAnsi="Times New Roman" w:cs="Times New Roman"/>
                                <w:b/>
                                <w:color w:val="000000"/>
                                <w:sz w:val="32"/>
                                <w:szCs w:val="32"/>
                              </w:rPr>
                              <w:t xml:space="preserve"> English. </w:t>
                            </w:r>
                          </w:p>
                          <w:p w14:paraId="101B9B82" w14:textId="77777777" w:rsidR="00D960AD" w:rsidRPr="005A281A" w:rsidRDefault="00D960AD" w:rsidP="005A281A">
                            <w:pPr>
                              <w:rPr>
                                <w:color w:val="C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72D66" id="_x0000_t202" coordsize="21600,21600" o:spt="202" path="m0,0l0,21600,21600,21600,21600,0xe">
                <v:stroke joinstyle="miter"/>
                <v:path gradientshapeok="t" o:connecttype="rect"/>
              </v:shapetype>
              <v:shape id="Text Box 2" o:spid="_x0000_s1026" type="#_x0000_t202" style="position:absolute;margin-left:325.5pt;margin-top:-25.95pt;width:237.4pt;height:116.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" filled="f" strokecolor="#c00000" strokeweight="2.25pt">
                <v:textbox>
                  <w:txbxContent>
                    <w:p w14:paraId="0D961CDA" w14:textId="77777777" w:rsidR="005A281A" w:rsidRPr="005A281A" w:rsidRDefault="005A281A" w:rsidP="00876069">
                      <w:pPr>
                        <w:spacing w:line="0" w:lineRule="atLeast"/>
                        <w:contextualSpacing/>
                        <w:rPr>
                          <w:b/>
                          <w:color w:val="C00000"/>
                          <w:sz w:val="28"/>
                          <w:szCs w:val="28"/>
                        </w:rPr>
                      </w:pPr>
                      <w:r w:rsidRPr="005A281A">
                        <w:rPr>
                          <w:rFonts w:ascii="Times New Roman" w:hAnsi="Times New Roman" w:cs="Times New Roman"/>
                          <w:b/>
                          <w:color w:val="C00000"/>
                          <w:sz w:val="28"/>
                          <w:szCs w:val="28"/>
                        </w:rPr>
                        <w:t xml:space="preserve">Date: </w:t>
                      </w:r>
                      <w:r w:rsidR="008A17B2">
                        <w:rPr>
                          <w:rFonts w:ascii="Times New Roman" w:hAnsi="Times New Roman" w:cs="Times New Roman"/>
                          <w:b/>
                          <w:color w:val="C00000"/>
                          <w:sz w:val="28"/>
                          <w:szCs w:val="28"/>
                        </w:rPr>
                        <w:t>January</w:t>
                      </w:r>
                      <w:r w:rsidRPr="005A281A">
                        <w:rPr>
                          <w:rFonts w:ascii="Times New Roman" w:hAnsi="Times New Roman" w:cs="Times New Roman"/>
                          <w:b/>
                          <w:color w:val="C00000"/>
                          <w:sz w:val="28"/>
                          <w:szCs w:val="28"/>
                        </w:rPr>
                        <w:t xml:space="preserve"> 1</w:t>
                      </w:r>
                      <w:r w:rsidR="008A17B2">
                        <w:rPr>
                          <w:rFonts w:ascii="Times New Roman" w:hAnsi="Times New Roman" w:cs="Times New Roman"/>
                          <w:b/>
                          <w:color w:val="C00000"/>
                          <w:sz w:val="28"/>
                          <w:szCs w:val="28"/>
                        </w:rPr>
                        <w:t>2</w:t>
                      </w:r>
                      <w:r w:rsidRPr="005A281A">
                        <w:rPr>
                          <w:rFonts w:ascii="Times New Roman" w:hAnsi="Times New Roman" w:cs="Times New Roman"/>
                          <w:b/>
                          <w:color w:val="C00000"/>
                          <w:sz w:val="28"/>
                          <w:szCs w:val="28"/>
                        </w:rPr>
                        <w:t>, 201</w:t>
                      </w:r>
                      <w:r w:rsidR="00030E79">
                        <w:rPr>
                          <w:rFonts w:ascii="Times New Roman" w:hAnsi="Times New Roman" w:cs="Times New Roman"/>
                          <w:b/>
                          <w:color w:val="C00000"/>
                          <w:sz w:val="28"/>
                          <w:szCs w:val="28"/>
                        </w:rPr>
                        <w:t>7</w:t>
                      </w:r>
                      <w:r w:rsidRPr="005A281A">
                        <w:rPr>
                          <w:rFonts w:ascii="Times New Roman" w:hAnsi="Times New Roman" w:cs="Times New Roman"/>
                          <w:b/>
                          <w:color w:val="C00000"/>
                          <w:sz w:val="28"/>
                          <w:szCs w:val="28"/>
                        </w:rPr>
                        <w:t xml:space="preserve"> (</w:t>
                      </w:r>
                      <w:r w:rsidR="008A17B2">
                        <w:rPr>
                          <w:rFonts w:ascii="Times New Roman" w:hAnsi="Times New Roman" w:cs="Times New Roman"/>
                          <w:b/>
                          <w:color w:val="C00000"/>
                          <w:sz w:val="28"/>
                          <w:szCs w:val="28"/>
                        </w:rPr>
                        <w:t>Thursda</w:t>
                      </w:r>
                      <w:r w:rsidRPr="005A281A">
                        <w:rPr>
                          <w:rFonts w:ascii="Times New Roman" w:hAnsi="Times New Roman" w:cs="Times New Roman"/>
                          <w:b/>
                          <w:color w:val="C00000"/>
                          <w:sz w:val="28"/>
                          <w:szCs w:val="28"/>
                        </w:rPr>
                        <w:t>y)</w:t>
                      </w:r>
                    </w:p>
                    <w:p w14:paraId="52DD8E91" w14:textId="77777777" w:rsidR="005A281A" w:rsidRPr="005A281A" w:rsidRDefault="005A281A" w:rsidP="00876069">
                      <w:pPr>
                        <w:tabs>
                          <w:tab w:val="center" w:pos="5445"/>
                          <w:tab w:val="right" w:pos="10890"/>
                        </w:tabs>
                        <w:spacing w:line="0" w:lineRule="atLeast"/>
                        <w:contextualSpacing/>
                        <w:rPr>
                          <w:rFonts w:ascii="Times New Roman" w:hAnsi="Times New Roman" w:cs="Times New Roman"/>
                          <w:color w:val="C00000"/>
                          <w:sz w:val="28"/>
                          <w:szCs w:val="28"/>
                        </w:rPr>
                      </w:pPr>
                      <w:r w:rsidRPr="005A281A">
                        <w:rPr>
                          <w:rFonts w:ascii="Times New Roman" w:hAnsi="Times New Roman" w:cs="Times New Roman"/>
                          <w:b/>
                          <w:color w:val="C00000"/>
                          <w:sz w:val="28"/>
                          <w:szCs w:val="28"/>
                        </w:rPr>
                        <w:t xml:space="preserve">Time: </w:t>
                      </w:r>
                      <w:r w:rsidR="00087949">
                        <w:rPr>
                          <w:rFonts w:ascii="Times New Roman" w:hAnsi="Times New Roman" w:cs="Times New Roman"/>
                          <w:b/>
                          <w:color w:val="C00000"/>
                          <w:sz w:val="28"/>
                          <w:szCs w:val="28"/>
                        </w:rPr>
                        <w:t>6:00pm – 7</w:t>
                      </w:r>
                      <w:r w:rsidRPr="005A281A">
                        <w:rPr>
                          <w:rFonts w:ascii="Times New Roman" w:hAnsi="Times New Roman" w:cs="Times New Roman"/>
                          <w:b/>
                          <w:color w:val="C00000"/>
                          <w:sz w:val="28"/>
                          <w:szCs w:val="28"/>
                        </w:rPr>
                        <w:t>:</w:t>
                      </w:r>
                      <w:r w:rsidR="00087949">
                        <w:rPr>
                          <w:rFonts w:ascii="Times New Roman" w:hAnsi="Times New Roman" w:cs="Times New Roman"/>
                          <w:b/>
                          <w:color w:val="C00000"/>
                          <w:sz w:val="28"/>
                          <w:szCs w:val="28"/>
                        </w:rPr>
                        <w:t>3</w:t>
                      </w:r>
                      <w:r w:rsidRPr="005A281A">
                        <w:rPr>
                          <w:rFonts w:ascii="Times New Roman" w:hAnsi="Times New Roman" w:cs="Times New Roman"/>
                          <w:b/>
                          <w:color w:val="C00000"/>
                          <w:sz w:val="28"/>
                          <w:szCs w:val="28"/>
                        </w:rPr>
                        <w:t>0pm</w:t>
                      </w:r>
                    </w:p>
                    <w:p w14:paraId="18B3336F" w14:textId="77777777" w:rsidR="005A281A" w:rsidRDefault="005A281A" w:rsidP="00876069">
                      <w:pPr>
                        <w:spacing w:line="0" w:lineRule="atLeast"/>
                        <w:contextualSpacing/>
                        <w:rPr>
                          <w:rFonts w:ascii="Times New Roman" w:hAnsi="Times New Roman" w:cs="Times New Roman"/>
                          <w:b/>
                          <w:color w:val="C00000"/>
                          <w:sz w:val="28"/>
                          <w:szCs w:val="28"/>
                        </w:rPr>
                      </w:pPr>
                      <w:r w:rsidRPr="005A281A">
                        <w:rPr>
                          <w:rFonts w:ascii="Times New Roman" w:hAnsi="Times New Roman" w:cs="Times New Roman"/>
                          <w:b/>
                          <w:color w:val="C00000"/>
                          <w:sz w:val="28"/>
                          <w:szCs w:val="28"/>
                        </w:rPr>
                        <w:t>Venue: 11/F Conference room, Cheng Yu Tung Tower, Centennial Campus, HKU</w:t>
                      </w:r>
                    </w:p>
                    <w:p w14:paraId="2DC8EC3D" w14:textId="77777777" w:rsidR="00ED0B58" w:rsidRPr="00ED0B58" w:rsidRDefault="00E60796" w:rsidP="00E60796">
                      <w:pPr>
                        <w:spacing w:line="0" w:lineRule="atLeast"/>
                        <w:contextualSpacing/>
                        <w:rPr>
                          <w:rFonts w:ascii="Times New Roman" w:hAnsi="Times New Roman" w:cs="Times New Roman"/>
                          <w:b/>
                          <w:color w:val="000000"/>
                          <w:sz w:val="32"/>
                          <w:szCs w:val="32"/>
                        </w:rPr>
                      </w:pPr>
                      <w:r>
                        <w:rPr>
                          <w:rFonts w:ascii="Times New Roman" w:hAnsi="Times New Roman" w:cs="Times New Roman"/>
                          <w:b/>
                          <w:color w:val="000000"/>
                          <w:sz w:val="32"/>
                          <w:szCs w:val="32"/>
                        </w:rPr>
                        <w:t>Language:</w:t>
                      </w:r>
                      <w:r w:rsidR="00ED0B58" w:rsidRPr="00ED0B58">
                        <w:rPr>
                          <w:rFonts w:ascii="Times New Roman" w:hAnsi="Times New Roman" w:cs="Times New Roman"/>
                          <w:b/>
                          <w:color w:val="000000"/>
                          <w:sz w:val="32"/>
                          <w:szCs w:val="32"/>
                        </w:rPr>
                        <w:t xml:space="preserve"> English. </w:t>
                      </w:r>
                    </w:p>
                    <w:p w14:paraId="101B9B82" w14:textId="77777777" w:rsidR="00D960AD" w:rsidRPr="005A281A" w:rsidRDefault="00D960AD" w:rsidP="005A281A">
                      <w:pPr>
                        <w:rPr>
                          <w:color w:val="C00000"/>
                          <w:sz w:val="28"/>
                          <w:szCs w:val="28"/>
                        </w:rPr>
                      </w:pPr>
                    </w:p>
                  </w:txbxContent>
                </v:textbox>
                <w10:wrap type="square" anchorx="margin" anchory="margin"/>
              </v:shape>
            </w:pict>
          </mc:Fallback>
        </mc:AlternateContent>
      </w:r>
      <w:r w:rsidRPr="00A026C6">
        <w:rPr>
          <w:rFonts w:ascii="Antonio" w:hAnsi="Antonio"/>
          <w:noProof/>
          <w:color w:val="C00000"/>
          <w:sz w:val="36"/>
          <w:szCs w:val="36"/>
          <w:vertAlign w:val="subscript"/>
          <w:lang w:val="en-GB" w:eastAsia="zh-CN"/>
          <w14:textFill>
            <w14:solidFill>
              <w14:srgbClr w14:val="C00000">
                <w14:alpha w14:val="11000"/>
              </w14:srgbClr>
            </w14:solidFill>
          </w14:textFill>
        </w:rPr>
        <mc:AlternateContent>
          <mc:Choice Requires="wps">
            <w:drawing>
              <wp:anchor distT="45720" distB="45720" distL="114300" distR="114300" simplePos="0" relativeHeight="251664384" behindDoc="0" locked="0" layoutInCell="1" allowOverlap="1" wp14:anchorId="56665982" wp14:editId="2F84BD40">
                <wp:simplePos x="0" y="0"/>
                <wp:positionH relativeFrom="column">
                  <wp:posOffset>742315</wp:posOffset>
                </wp:positionH>
                <wp:positionV relativeFrom="page">
                  <wp:posOffset>370840</wp:posOffset>
                </wp:positionV>
                <wp:extent cx="3472180" cy="9690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969010"/>
                        </a:xfrm>
                        <a:prstGeom prst="rect">
                          <a:avLst/>
                        </a:prstGeom>
                        <a:solidFill>
                          <a:srgbClr val="FFFFFF"/>
                        </a:solidFill>
                        <a:ln w="9525">
                          <a:noFill/>
                          <a:miter lim="800000"/>
                          <a:headEnd/>
                          <a:tailEnd/>
                        </a:ln>
                      </wps:spPr>
                      <wps:txbx>
                        <w:txbxContent>
                          <w:p w14:paraId="67F93D5F" w14:textId="77777777" w:rsidR="00E632A8" w:rsidRDefault="00E632A8" w:rsidP="001B2D91">
                            <w:pPr>
                              <w:spacing w:line="0" w:lineRule="atLeast"/>
                              <w:contextualSpacing/>
                              <w:rPr>
                                <w:rFonts w:ascii="Comic Sans MS" w:hAnsi="Comic Sans MS"/>
                                <w:b/>
                                <w:sz w:val="28"/>
                                <w:szCs w:val="28"/>
                              </w:rPr>
                            </w:pPr>
                            <w:r>
                              <w:rPr>
                                <w:rFonts w:ascii="Comic Sans MS" w:hAnsi="Comic Sans MS"/>
                                <w:b/>
                                <w:sz w:val="28"/>
                                <w:szCs w:val="28"/>
                              </w:rPr>
                              <w:t>CENTRE FOR CHINESE LAW</w:t>
                            </w:r>
                          </w:p>
                          <w:p w14:paraId="5FB45B13" w14:textId="77777777" w:rsidR="00A026C6" w:rsidRPr="001B2D91" w:rsidRDefault="00A026C6" w:rsidP="001B2D91">
                            <w:pPr>
                              <w:spacing w:line="0" w:lineRule="atLeast"/>
                              <w:contextualSpacing/>
                              <w:rPr>
                                <w:rFonts w:ascii="Comic Sans MS" w:hAnsi="Comic Sans MS"/>
                                <w:b/>
                                <w:sz w:val="28"/>
                                <w:szCs w:val="28"/>
                              </w:rPr>
                            </w:pPr>
                            <w:r w:rsidRPr="001B2D91">
                              <w:rPr>
                                <w:rFonts w:ascii="Comic Sans MS" w:hAnsi="Comic Sans MS"/>
                                <w:b/>
                                <w:sz w:val="28"/>
                                <w:szCs w:val="28"/>
                              </w:rPr>
                              <w:t>FACULTY OF LAW</w:t>
                            </w:r>
                          </w:p>
                          <w:p w14:paraId="2516C185" w14:textId="77777777" w:rsidR="001B2D91" w:rsidRPr="001B2D91" w:rsidRDefault="001B2D91" w:rsidP="001B2D91">
                            <w:pPr>
                              <w:spacing w:line="0" w:lineRule="atLeast"/>
                              <w:contextualSpacing/>
                              <w:rPr>
                                <w:rFonts w:ascii="Comic Sans MS" w:hAnsi="Comic Sans MS"/>
                                <w:b/>
                                <w:sz w:val="40"/>
                                <w:szCs w:val="40"/>
                              </w:rPr>
                            </w:pPr>
                            <w:r w:rsidRPr="001B2D91">
                              <w:rPr>
                                <w:rFonts w:ascii="Comic Sans MS" w:hAnsi="Comic Sans MS"/>
                                <w:b/>
                                <w:caps/>
                                <w:sz w:val="28"/>
                                <w:szCs w:val="28"/>
                              </w:rPr>
                              <w:t>tHE uNIVERSITY OF hONG kONG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4450D" id="_x0000_s1027" type="#_x0000_t202" style="position:absolute;margin-left:58.45pt;margin-top:29.2pt;width:273.4pt;height:7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DxIgIAACQ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" stroked="f">
                <v:textbox>
                  <w:txbxContent>
                    <w:p w:rsidR="00E632A8" w:rsidRDefault="00E632A8" w:rsidP="001B2D91">
                      <w:pPr>
                        <w:spacing w:line="0" w:lineRule="atLeast"/>
                        <w:contextualSpacing/>
                        <w:rPr>
                          <w:rFonts w:ascii="Comic Sans MS" w:hAnsi="Comic Sans MS"/>
                          <w:b/>
                          <w:sz w:val="28"/>
                          <w:szCs w:val="28"/>
                        </w:rPr>
                      </w:pPr>
                      <w:r>
                        <w:rPr>
                          <w:rFonts w:ascii="Comic Sans MS" w:hAnsi="Comic Sans MS"/>
                          <w:b/>
                          <w:sz w:val="28"/>
                          <w:szCs w:val="28"/>
                        </w:rPr>
                        <w:t>CENTRE FOR CHINESE LAW</w:t>
                      </w:r>
                    </w:p>
                    <w:p w:rsidR="00A026C6" w:rsidRPr="001B2D91" w:rsidRDefault="00A026C6" w:rsidP="001B2D91">
                      <w:pPr>
                        <w:spacing w:line="0" w:lineRule="atLeast"/>
                        <w:contextualSpacing/>
                        <w:rPr>
                          <w:rFonts w:ascii="Comic Sans MS" w:hAnsi="Comic Sans MS"/>
                          <w:b/>
                          <w:sz w:val="28"/>
                          <w:szCs w:val="28"/>
                        </w:rPr>
                      </w:pPr>
                      <w:r w:rsidRPr="001B2D91">
                        <w:rPr>
                          <w:rFonts w:ascii="Comic Sans MS" w:hAnsi="Comic Sans MS"/>
                          <w:b/>
                          <w:sz w:val="28"/>
                          <w:szCs w:val="28"/>
                        </w:rPr>
                        <w:t>FACULTY OF LAW</w:t>
                      </w:r>
                    </w:p>
                    <w:p w:rsidR="001B2D91" w:rsidRPr="001B2D91" w:rsidRDefault="001B2D91" w:rsidP="001B2D91">
                      <w:pPr>
                        <w:spacing w:line="0" w:lineRule="atLeast"/>
                        <w:contextualSpacing/>
                        <w:rPr>
                          <w:rFonts w:ascii="Comic Sans MS" w:hAnsi="Comic Sans MS"/>
                          <w:b/>
                          <w:sz w:val="40"/>
                          <w:szCs w:val="40"/>
                        </w:rPr>
                      </w:pPr>
                      <w:r w:rsidRPr="001B2D91">
                        <w:rPr>
                          <w:rFonts w:ascii="Comic Sans MS" w:hAnsi="Comic Sans MS"/>
                          <w:b/>
                          <w:caps/>
                          <w:sz w:val="28"/>
                          <w:szCs w:val="28"/>
                        </w:rPr>
                        <w:t>tHE uNIVERSITY OF hONG kONG</w:t>
                      </w:r>
                    </w:p>
                  </w:txbxContent>
                </v:textbox>
                <w10:wrap type="square" anchory="page"/>
              </v:shape>
            </w:pict>
          </mc:Fallback>
        </mc:AlternateContent>
      </w:r>
      <w:r>
        <w:rPr>
          <w:noProof/>
          <w:color w:val="000000"/>
          <w:lang w:val="en-GB" w:eastAsia="zh-CN"/>
          <w14:textFill>
            <w14:solidFill>
              <w14:srgbClr w14:val="000000">
                <w14:alpha w14:val="11000"/>
              </w14:srgbClr>
            </w14:solidFill>
          </w14:textFill>
        </w:rPr>
        <w:drawing>
          <wp:anchor distT="0" distB="0" distL="114300" distR="114300" simplePos="0" relativeHeight="251658239" behindDoc="1" locked="0" layoutInCell="1" allowOverlap="1" wp14:anchorId="125CFEBE" wp14:editId="14A5853C">
            <wp:simplePos x="0" y="0"/>
            <wp:positionH relativeFrom="margin">
              <wp:posOffset>-361572</wp:posOffset>
            </wp:positionH>
            <wp:positionV relativeFrom="paragraph">
              <wp:posOffset>-985520</wp:posOffset>
            </wp:positionV>
            <wp:extent cx="7657465" cy="11038115"/>
            <wp:effectExtent l="0" t="0" r="635" b="0"/>
            <wp:wrapNone/>
            <wp:docPr id="2" name="Picture 2" descr="E:\samantha\other\CENTRE FOR CHINESE LAW\20161003-1\poster temp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antha\other\CENTRE FOR CHINESE LAW\20161003-1\poster template-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7465" cy="1103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6C8">
        <w:rPr>
          <w:noProof/>
          <w:color w:val="000000"/>
          <w14:textFill>
            <w14:solidFill>
              <w14:srgbClr w14:val="000000">
                <w14:alpha w14:val="11000"/>
              </w14:srgbClr>
            </w14:solidFill>
          </w14:textFill>
        </w:rPr>
        <w:softHyphen/>
      </w:r>
      <w:r w:rsidR="004456C8">
        <w:rPr>
          <w:noProof/>
          <w:color w:val="000000"/>
          <w14:textFill>
            <w14:solidFill>
              <w14:srgbClr w14:val="000000">
                <w14:alpha w14:val="11000"/>
              </w14:srgbClr>
            </w14:solidFill>
          </w14:textFill>
        </w:rPr>
        <w:softHyphen/>
      </w:r>
    </w:p>
    <w:p w14:paraId="1172EE10" w14:textId="77777777" w:rsidR="00C517C1" w:rsidRPr="001C03DE" w:rsidRDefault="00C517C1" w:rsidP="00B06850">
      <w:pPr>
        <w:spacing w:line="0" w:lineRule="atLeast"/>
        <w:ind w:left="990"/>
        <w:contextualSpacing/>
        <w:rPr>
          <w:rFonts w:ascii="ITC Slimbach" w:hAnsi="ITC Slimbach" w:hint="eastAsia"/>
          <w:b/>
          <w:noProof/>
          <w:color w:val="000000"/>
          <w:sz w:val="46"/>
          <w:szCs w:val="46"/>
          <w14:textFill>
            <w14:solidFill>
              <w14:srgbClr w14:val="000000">
                <w14:alpha w14:val="11000"/>
              </w14:srgbClr>
            </w14:solidFill>
          </w14:textFill>
        </w:rPr>
      </w:pPr>
    </w:p>
    <w:p w14:paraId="012397C2" w14:textId="77777777" w:rsidR="004456C8" w:rsidRPr="008A17B2" w:rsidRDefault="001B2D91" w:rsidP="008A17B2">
      <w:pPr>
        <w:spacing w:line="360" w:lineRule="auto"/>
        <w:ind w:left="1530" w:hanging="1980"/>
        <w:contextualSpacing/>
        <w:rPr>
          <w:rFonts w:ascii="Maiandra GD" w:hAnsi="Maiandra GD" w:cs="Mongolian Baiti"/>
          <w:noProof/>
          <w:color w:val="000000"/>
          <w:sz w:val="80"/>
          <w:szCs w:val="80"/>
          <w14:textFill>
            <w14:solidFill>
              <w14:srgbClr w14:val="000000">
                <w14:alpha w14:val="11000"/>
              </w14:srgbClr>
            </w14:solidFill>
          </w14:textFill>
        </w:rPr>
      </w:pPr>
      <w:r>
        <w:rPr>
          <w:rFonts w:ascii="Maiandra GD" w:eastAsia="DFKai-SB" w:hAnsi="Maiandra GD"/>
          <w:b/>
          <w:sz w:val="90"/>
          <w:szCs w:val="90"/>
        </w:rPr>
        <w:t xml:space="preserve"> </w:t>
      </w:r>
      <w:r w:rsidR="008A17B2" w:rsidRPr="008A17B2">
        <w:rPr>
          <w:rFonts w:ascii="Maiandra GD" w:hAnsi="Maiandra GD" w:cs="Mongolian Baiti"/>
          <w:color w:val="1F497D"/>
          <w:sz w:val="90"/>
          <w:szCs w:val="90"/>
        </w:rPr>
        <w:t>China, Taiwan, Hong Kong and the ICCPR</w:t>
      </w:r>
    </w:p>
    <w:p w14:paraId="4D81ACF1" w14:textId="77777777" w:rsidR="008A17B2" w:rsidRDefault="00AE7F29" w:rsidP="001B2D91">
      <w:pPr>
        <w:tabs>
          <w:tab w:val="left" w:pos="5172"/>
        </w:tabs>
        <w:rPr>
          <w:rFonts w:ascii="Antonio" w:hAnsi="Antonio"/>
          <w:noProof/>
          <w:color w:val="C00000"/>
          <w:sz w:val="36"/>
          <w:szCs w:val="36"/>
          <w:vertAlign w:val="subscript"/>
          <w14:textFill>
            <w14:solidFill>
              <w14:srgbClr w14:val="C00000">
                <w14:alpha w14:val="11000"/>
              </w14:srgbClr>
            </w14:solidFill>
          </w14:textFill>
        </w:rPr>
      </w:pPr>
      <w:r>
        <w:rPr>
          <w:rFonts w:ascii="Antonio" w:hAnsi="Antonio"/>
          <w:noProof/>
          <w:color w:val="C00000"/>
          <w:sz w:val="36"/>
          <w:szCs w:val="36"/>
          <w:vertAlign w:val="subscript"/>
          <w14:textFill>
            <w14:solidFill>
              <w14:srgbClr w14:val="C00000">
                <w14:alpha w14:val="11000"/>
              </w14:srgbClr>
            </w14:solidFill>
          </w14:textFill>
        </w:rPr>
        <w:t xml:space="preserve">                    </w:t>
      </w:r>
    </w:p>
    <w:p w14:paraId="02D46DA0" w14:textId="77777777" w:rsidR="001B2D91" w:rsidRPr="00D960AD" w:rsidRDefault="008A17B2" w:rsidP="001B2D91">
      <w:pPr>
        <w:tabs>
          <w:tab w:val="left" w:pos="5172"/>
        </w:tabs>
        <w:rPr>
          <w:rFonts w:ascii="ITC Slimbach" w:hAnsi="ITC Slimbach" w:hint="eastAsia"/>
          <w:b/>
          <w:noProof/>
          <w:color w:val="C00000"/>
          <w:sz w:val="52"/>
          <w:szCs w:val="52"/>
          <w:lang w:eastAsia="zh-HK"/>
          <w14:textFill>
            <w14:solidFill>
              <w14:srgbClr w14:val="C00000">
                <w14:alpha w14:val="11000"/>
              </w14:srgbClr>
            </w14:solidFill>
          </w14:textFill>
        </w:rPr>
      </w:pPr>
      <w:r>
        <w:rPr>
          <w:rFonts w:ascii="Antonio" w:hAnsi="Antonio"/>
          <w:noProof/>
          <w:color w:val="C00000"/>
          <w:sz w:val="36"/>
          <w:szCs w:val="36"/>
          <w:vertAlign w:val="subscript"/>
          <w14:textFill>
            <w14:solidFill>
              <w14:srgbClr w14:val="C00000">
                <w14:alpha w14:val="11000"/>
              </w14:srgbClr>
            </w14:solidFill>
          </w14:textFill>
        </w:rPr>
        <w:t xml:space="preserve"> </w:t>
      </w:r>
      <w:r>
        <w:rPr>
          <w:rFonts w:ascii="ITC Slimbach" w:hAnsi="ITC Slimbach"/>
          <w:b/>
          <w:noProof/>
          <w:color w:val="C00000"/>
          <w:sz w:val="52"/>
          <w:szCs w:val="52"/>
          <w:lang w:eastAsia="zh-HK"/>
          <w14:textFill>
            <w14:solidFill>
              <w14:srgbClr w14:val="C00000">
                <w14:alpha w14:val="11000"/>
              </w14:srgbClr>
            </w14:solidFill>
          </w14:textFill>
        </w:rPr>
        <w:t xml:space="preserve">        </w:t>
      </w:r>
      <w:r w:rsidR="001B2D91" w:rsidRPr="00D960AD">
        <w:rPr>
          <w:rFonts w:ascii="ITC Slimbach" w:hAnsi="ITC Slimbach"/>
          <w:b/>
          <w:noProof/>
          <w:color w:val="C00000"/>
          <w:sz w:val="52"/>
          <w:szCs w:val="52"/>
          <w:lang w:eastAsia="zh-HK"/>
          <w14:textFill>
            <w14:solidFill>
              <w14:srgbClr w14:val="C00000">
                <w14:alpha w14:val="11000"/>
              </w14:srgbClr>
            </w14:solidFill>
          </w14:textFill>
        </w:rPr>
        <w:t>Abstract</w:t>
      </w:r>
    </w:p>
    <w:p w14:paraId="2A7E4A6C" w14:textId="77777777" w:rsidR="004456C8" w:rsidRPr="008A17B2" w:rsidRDefault="008A17B2" w:rsidP="001B2D91">
      <w:pPr>
        <w:tabs>
          <w:tab w:val="left" w:pos="5172"/>
        </w:tabs>
        <w:ind w:left="2250" w:right="630"/>
        <w:jc w:val="both"/>
        <w:rPr>
          <w:rFonts w:ascii="Times New Roman" w:hAnsi="Times New Roman" w:cs="Times New Roman"/>
          <w:noProof/>
          <w:color w:val="000000"/>
          <w:sz w:val="24"/>
          <w:szCs w:val="24"/>
          <w:lang w:eastAsia="zh-HK"/>
          <w14:textFill>
            <w14:solidFill>
              <w14:srgbClr w14:val="000000">
                <w14:alpha w14:val="11000"/>
              </w14:srgbClr>
            </w14:solidFill>
          </w14:textFill>
        </w:rPr>
      </w:pPr>
      <w:r w:rsidRPr="008A17B2">
        <w:rPr>
          <w:rFonts w:ascii="Times New Roman" w:hAnsi="Times New Roman" w:cs="Times New Roman"/>
          <w:noProof/>
          <w:color w:val="C00000"/>
          <w:sz w:val="24"/>
          <w:szCs w:val="24"/>
          <w:vertAlign w:val="subscript"/>
          <w:lang w:val="en-GB" w:eastAsia="zh-CN"/>
          <w14:textFill>
            <w14:solidFill>
              <w14:srgbClr w14:val="C00000">
                <w14:alpha w14:val="11000"/>
              </w14:srgbClr>
            </w14:solidFill>
          </w14:textFill>
        </w:rPr>
        <w:drawing>
          <wp:anchor distT="0" distB="0" distL="114300" distR="114300" simplePos="0" relativeHeight="251660288" behindDoc="1" locked="0" layoutInCell="1" allowOverlap="1" wp14:anchorId="2CF509D8" wp14:editId="4F875C0A">
            <wp:simplePos x="0" y="0"/>
            <wp:positionH relativeFrom="column">
              <wp:posOffset>-671195</wp:posOffset>
            </wp:positionH>
            <wp:positionV relativeFrom="paragraph">
              <wp:posOffset>2672715</wp:posOffset>
            </wp:positionV>
            <wp:extent cx="1450975" cy="1292225"/>
            <wp:effectExtent l="0" t="0" r="0" b="0"/>
            <wp:wrapNone/>
            <wp:docPr id="4" name="Picture 4" descr="E:\samantha\other\CENTRE FOR CHINESE LAW\20161003-1\poster templat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mantha\other\CENTRE FOR CHINESE LAW\20161003-1\poster templat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975" cy="1292225"/>
                    </a:xfrm>
                    <a:prstGeom prst="rect">
                      <a:avLst/>
                    </a:prstGeom>
                    <a:noFill/>
                    <a:ln>
                      <a:noFill/>
                    </a:ln>
                  </pic:spPr>
                </pic:pic>
              </a:graphicData>
            </a:graphic>
          </wp:anchor>
        </w:drawing>
      </w:r>
      <w:r w:rsidRPr="008A17B2">
        <w:rPr>
          <w:rFonts w:ascii="Times New Roman" w:hAnsi="Times New Roman" w:cs="Times New Roman"/>
          <w:color w:val="1F497D"/>
          <w:sz w:val="24"/>
          <w:szCs w:val="24"/>
        </w:rPr>
        <w:t>On the 50</w:t>
      </w:r>
      <w:r w:rsidRPr="008A17B2">
        <w:rPr>
          <w:rFonts w:ascii="Times New Roman" w:hAnsi="Times New Roman" w:cs="Times New Roman"/>
          <w:color w:val="1F497D"/>
          <w:sz w:val="24"/>
          <w:szCs w:val="24"/>
          <w:vertAlign w:val="superscript"/>
        </w:rPr>
        <w:t>th</w:t>
      </w:r>
      <w:r w:rsidRPr="008A17B2">
        <w:rPr>
          <w:rFonts w:ascii="Times New Roman" w:hAnsi="Times New Roman" w:cs="Times New Roman"/>
          <w:color w:val="1F497D"/>
          <w:sz w:val="24"/>
          <w:szCs w:val="24"/>
        </w:rPr>
        <w:t xml:space="preserve"> anniversary of the creation of the International Covenant on Civil and Political Rights, I will discuss China’s relevance to the UN’s quest for universal ratification of this major human rights treaty. In view of the ICCPR’s guarantees of freedoms of expression and religion, the restrictions that it imposes on the power of governments to punish people arbitrarily, and its strong support for the right to self-determination of all peoples, why did the People’s Republic sign the Covenant in 1998? Why then has it failed to ratify the ICCPR and what are the prospects? I will compare Beijing’s record with the very different position of the Republic of China on Taiwan and also refer to the unusual situation of Hong Kong (and Macao), a special administrative region of the People’s Republic that is protected by the ICCPR even in the absence of ratification by the central government.</w:t>
      </w:r>
      <w:r w:rsidR="001B2D91" w:rsidRPr="008A17B2">
        <w:rPr>
          <w:rFonts w:ascii="Times New Roman" w:eastAsia="PMingLiU" w:hAnsi="Times New Roman" w:cs="Times New Roman"/>
          <w:sz w:val="24"/>
          <w:szCs w:val="24"/>
        </w:rPr>
        <w:t xml:space="preserve"> </w:t>
      </w:r>
      <w:r w:rsidR="004C64A0" w:rsidRPr="008A17B2">
        <w:rPr>
          <w:rFonts w:ascii="Times New Roman" w:hAnsi="Times New Roman" w:cs="Times New Roman"/>
          <w:noProof/>
          <w:color w:val="000000"/>
          <w:sz w:val="24"/>
          <w:szCs w:val="24"/>
          <w:lang w:eastAsia="zh-HK"/>
          <w14:textFill>
            <w14:solidFill>
              <w14:srgbClr w14:val="000000">
                <w14:alpha w14:val="11000"/>
              </w14:srgbClr>
            </w14:solidFill>
          </w14:textFill>
        </w:rPr>
        <w:t xml:space="preserve"> </w:t>
      </w:r>
    </w:p>
    <w:p w14:paraId="49F9ED06" w14:textId="77777777" w:rsidR="001B2D91" w:rsidRDefault="008A17B2" w:rsidP="004456C8">
      <w:pPr>
        <w:ind w:firstLineChars="1250" w:firstLine="3000"/>
        <w:rPr>
          <w:rFonts w:ascii="Antonio" w:hAnsi="Antonio"/>
          <w:color w:val="C00000"/>
          <w:sz w:val="36"/>
          <w:szCs w:val="36"/>
          <w14:textFill>
            <w14:solidFill>
              <w14:srgbClr w14:val="C00000">
                <w14:alpha w14:val="11000"/>
              </w14:srgbClr>
            </w14:solidFill>
          </w14:textFill>
        </w:rPr>
      </w:pPr>
      <w:r w:rsidRPr="008A17B2">
        <w:rPr>
          <w:rFonts w:ascii="Times New Roman" w:hAnsi="Times New Roman" w:cs="Times New Roman"/>
          <w:noProof/>
          <w:color w:val="C00000"/>
          <w:sz w:val="24"/>
          <w:szCs w:val="24"/>
          <w:vertAlign w:val="subscript"/>
          <w:lang w:val="en-GB" w:eastAsia="zh-CN"/>
          <w14:textFill>
            <w14:solidFill>
              <w14:srgbClr w14:val="C00000">
                <w14:alpha w14:val="11000"/>
              </w14:srgbClr>
            </w14:solidFill>
          </w14:textFill>
        </w:rPr>
        <w:drawing>
          <wp:anchor distT="0" distB="0" distL="114300" distR="114300" simplePos="0" relativeHeight="251661312" behindDoc="1" locked="0" layoutInCell="1" allowOverlap="1" wp14:anchorId="16E2CACB" wp14:editId="158A9B73">
            <wp:simplePos x="0" y="0"/>
            <wp:positionH relativeFrom="margin">
              <wp:posOffset>3935730</wp:posOffset>
            </wp:positionH>
            <wp:positionV relativeFrom="paragraph">
              <wp:posOffset>1379220</wp:posOffset>
            </wp:positionV>
            <wp:extent cx="1450975" cy="1292225"/>
            <wp:effectExtent l="0" t="0" r="0" b="0"/>
            <wp:wrapNone/>
            <wp:docPr id="5" name="Picture 5" descr="E:\samantha\other\CENTRE FOR CHINESE LAW\20161003-1\poster templat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mantha\other\CENTRE FOR CHINESE LAW\20161003-1\poster template-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97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7B2">
        <w:rPr>
          <w:rFonts w:ascii="Times New Roman" w:hAnsi="Times New Roman" w:cs="Times New Roman"/>
          <w:noProof/>
          <w:color w:val="C00000"/>
          <w:sz w:val="36"/>
          <w:szCs w:val="36"/>
          <w:lang w:val="en-GB" w:eastAsia="zh-CN"/>
        </w:rPr>
        <mc:AlternateContent>
          <mc:Choice Requires="wps">
            <w:drawing>
              <wp:anchor distT="0" distB="0" distL="114300" distR="114300" simplePos="0" relativeHeight="251670528" behindDoc="0" locked="0" layoutInCell="1" allowOverlap="1" wp14:anchorId="017A4C1E" wp14:editId="4BC6DD5C">
                <wp:simplePos x="0" y="0"/>
                <wp:positionH relativeFrom="page">
                  <wp:posOffset>477520</wp:posOffset>
                </wp:positionH>
                <wp:positionV relativeFrom="margin">
                  <wp:posOffset>6911340</wp:posOffset>
                </wp:positionV>
                <wp:extent cx="3426460" cy="52197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26460"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AB362" w14:textId="77777777" w:rsidR="00D960AD" w:rsidRPr="008A17B2" w:rsidRDefault="00D960AD">
                            <w:pPr>
                              <w:rPr>
                                <w:rFonts w:ascii="ITC Slimbach" w:hAnsi="ITC Slimbach" w:hint="eastAsia"/>
                                <w:b/>
                                <w:color w:val="C00000"/>
                                <w:sz w:val="52"/>
                                <w:szCs w:val="52"/>
                              </w:rPr>
                            </w:pPr>
                            <w:r w:rsidRPr="008A17B2">
                              <w:rPr>
                                <w:rFonts w:ascii="ITC Slimbach" w:hAnsi="ITC Slimbach"/>
                                <w:b/>
                                <w:color w:val="C00000"/>
                                <w:sz w:val="52"/>
                                <w:szCs w:val="52"/>
                              </w:rPr>
                              <w:t xml:space="preserve">Prof. </w:t>
                            </w:r>
                            <w:r w:rsidR="008A17B2" w:rsidRPr="008A17B2">
                              <w:rPr>
                                <w:rFonts w:ascii="ITC Slimbach" w:hAnsi="ITC Slimbach" w:cs="Times New Roman"/>
                                <w:b/>
                                <w:color w:val="C00000"/>
                                <w:sz w:val="52"/>
                                <w:szCs w:val="52"/>
                              </w:rPr>
                              <w:t>Jerome A. Cohen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A4C1E" id="Text Box 9" o:spid="_x0000_s1028" type="#_x0000_t202" style="position:absolute;left:0;text-align:left;margin-left:37.6pt;margin-top:544.2pt;width:269.8pt;height:41.1pt;z-index:251670528;visibility:visible;mso-wrap-style:non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" filled="f" stroked="f" strokeweight=".5pt">
                <v:textbox>
                  <w:txbxContent>
                    <w:p w14:paraId="39AAB362" w14:textId="77777777" w:rsidR="00D960AD" w:rsidRPr="008A17B2" w:rsidRDefault="00D960AD">
                      <w:pPr>
                        <w:rPr>
                          <w:rFonts w:ascii="ITC Slimbach" w:hAnsi="ITC Slimbach" w:hint="eastAsia"/>
                          <w:b/>
                          <w:color w:val="C00000"/>
                          <w:sz w:val="52"/>
                          <w:szCs w:val="52"/>
                        </w:rPr>
                      </w:pPr>
                      <w:r w:rsidRPr="008A17B2">
                        <w:rPr>
                          <w:rFonts w:ascii="ITC Slimbach" w:hAnsi="ITC Slimbach"/>
                          <w:b/>
                          <w:color w:val="C00000"/>
                          <w:sz w:val="52"/>
                          <w:szCs w:val="52"/>
                        </w:rPr>
                        <w:t xml:space="preserve">Prof. </w:t>
                      </w:r>
                      <w:r w:rsidR="008A17B2" w:rsidRPr="008A17B2">
                        <w:rPr>
                          <w:rFonts w:ascii="ITC Slimbach" w:hAnsi="ITC Slimbach" w:cs="Times New Roman"/>
                          <w:b/>
                          <w:color w:val="C00000"/>
                          <w:sz w:val="52"/>
                          <w:szCs w:val="52"/>
                        </w:rPr>
                        <w:t>Jerome A. Cohen</w:t>
                      </w:r>
                    </w:p>
                  </w:txbxContent>
                </v:textbox>
                <w10:wrap anchorx="page" anchory="margin"/>
              </v:shape>
            </w:pict>
          </mc:Fallback>
        </mc:AlternateContent>
      </w:r>
      <w:r w:rsidRPr="008A17B2">
        <w:rPr>
          <w:rFonts w:ascii="Times New Roman" w:hAnsi="Times New Roman" w:cs="Times New Roman"/>
          <w:noProof/>
          <w:color w:val="C00000"/>
          <w:sz w:val="36"/>
          <w:szCs w:val="36"/>
          <w:lang w:val="en-GB" w:eastAsia="zh-CN"/>
          <w14:textFill>
            <w14:solidFill>
              <w14:srgbClr w14:val="C00000">
                <w14:alpha w14:val="11000"/>
              </w14:srgbClr>
            </w14:solidFill>
          </w14:textFill>
        </w:rPr>
        <mc:AlternateContent>
          <mc:Choice Requires="wps">
            <w:drawing>
              <wp:anchor distT="45720" distB="45720" distL="114300" distR="114300" simplePos="0" relativeHeight="251669504" behindDoc="0" locked="0" layoutInCell="1" allowOverlap="1" wp14:anchorId="2726F0AF" wp14:editId="1BEC3BD9">
                <wp:simplePos x="0" y="0"/>
                <wp:positionH relativeFrom="page">
                  <wp:posOffset>716280</wp:posOffset>
                </wp:positionH>
                <wp:positionV relativeFrom="margin">
                  <wp:align>bottom</wp:align>
                </wp:positionV>
                <wp:extent cx="4244975" cy="14046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404620"/>
                        </a:xfrm>
                        <a:prstGeom prst="rect">
                          <a:avLst/>
                        </a:prstGeom>
                        <a:noFill/>
                        <a:ln w="9525">
                          <a:noFill/>
                          <a:miter lim="800000"/>
                          <a:headEnd/>
                          <a:tailEnd/>
                        </a:ln>
                      </wps:spPr>
                      <wps:txbx>
                        <w:txbxContent>
                          <w:p w14:paraId="62BF2673" w14:textId="77777777" w:rsidR="001B2D91" w:rsidRPr="008A17B2" w:rsidRDefault="008A17B2" w:rsidP="001B2D91">
                            <w:pPr>
                              <w:jc w:val="both"/>
                              <w:rPr>
                                <w:rFonts w:ascii="Times New Roman" w:hAnsi="Times New Roman" w:cs="Times New Roman"/>
                                <w:sz w:val="24"/>
                                <w:szCs w:val="24"/>
                              </w:rPr>
                            </w:pPr>
                            <w:r w:rsidRPr="008A17B2">
                              <w:rPr>
                                <w:rFonts w:ascii="Times New Roman" w:hAnsi="Times New Roman" w:cs="Times New Roman"/>
                                <w:color w:val="1F497D"/>
                                <w:sz w:val="24"/>
                                <w:szCs w:val="24"/>
                              </w:rPr>
                              <w:t>Jerome A. Cohen is Professor of Law and Faculty Director of the US-Asia Law Institute of New York University School of Law, where he teaches about China’s legal system as well as the PRC’s attitudes toward international law. He is also Adjunct Senior Fellow for Asia at the Council on Foreign Relations.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F2418" id="_x0000_s1029" type="#_x0000_t202" style="position:absolute;left:0;text-align:left;margin-left:56.4pt;margin-top:0;width:334.25pt;height:110.6pt;z-index:251669504;visibility:visible;mso-wrap-style:square;mso-width-percent:0;mso-height-percent:0;mso-wrap-distance-left:9pt;mso-wrap-distance-top:3.6pt;mso-wrap-distance-right:9pt;mso-wrap-distance-bottom:3.6pt;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" filled="f" stroked="f">
                <v:textbox>
                  <w:txbxContent>
                    <w:p w:rsidR="001B2D91" w:rsidRPr="008A17B2" w:rsidRDefault="008A17B2" w:rsidP="001B2D91">
                      <w:pPr>
                        <w:jc w:val="both"/>
                        <w:rPr>
                          <w:rFonts w:ascii="Times New Roman" w:hAnsi="Times New Roman" w:cs="Times New Roman"/>
                          <w:sz w:val="24"/>
                          <w:szCs w:val="24"/>
                        </w:rPr>
                      </w:pPr>
                      <w:r w:rsidRPr="008A17B2">
                        <w:rPr>
                          <w:rFonts w:ascii="Times New Roman" w:hAnsi="Times New Roman" w:cs="Times New Roman"/>
                          <w:color w:val="1F497D"/>
                          <w:sz w:val="24"/>
                          <w:szCs w:val="24"/>
                        </w:rPr>
                        <w:t>Jerome A. Cohen is Professor of Law and Faculty Director of the US-Asia Law Institute of New York University School of Law, where he teaches about China’s legal system as well as the PRC’s attitudes toward international law. He is also Adjunct Senior Fellow for Asia at the Council on For</w:t>
                      </w:r>
                      <w:bookmarkStart w:id="1" w:name="_GoBack"/>
                      <w:r w:rsidRPr="008A17B2">
                        <w:rPr>
                          <w:rFonts w:ascii="Times New Roman" w:hAnsi="Times New Roman" w:cs="Times New Roman"/>
                          <w:color w:val="1F497D"/>
                          <w:sz w:val="24"/>
                          <w:szCs w:val="24"/>
                        </w:rPr>
                        <w:t>eign Relations.</w:t>
                      </w:r>
                      <w:bookmarkEnd w:id="1"/>
                    </w:p>
                  </w:txbxContent>
                </v:textbox>
                <w10:wrap type="square" anchorx="page" anchory="margin"/>
              </v:shape>
            </w:pict>
          </mc:Fallback>
        </mc:AlternateContent>
      </w:r>
    </w:p>
    <w:p w14:paraId="1406DD38" w14:textId="28B021AE" w:rsidR="001B2D91" w:rsidRDefault="00FF006C" w:rsidP="004456C8">
      <w:pPr>
        <w:ind w:firstLineChars="1250" w:firstLine="4500"/>
        <w:rPr>
          <w:rFonts w:ascii="Antonio" w:hAnsi="Antonio"/>
          <w:color w:val="C00000"/>
          <w:sz w:val="36"/>
          <w:szCs w:val="36"/>
          <w14:textFill>
            <w14:solidFill>
              <w14:srgbClr w14:val="C00000">
                <w14:alpha w14:val="11000"/>
              </w14:srgbClr>
            </w14:solidFill>
          </w14:textFill>
        </w:rPr>
      </w:pPr>
      <w:r>
        <w:rPr>
          <w:rFonts w:ascii="Antonio" w:hAnsi="Antonio"/>
          <w:color w:val="C00000"/>
          <w:sz w:val="36"/>
          <w:szCs w:val="36"/>
          <w14:textFill>
            <w14:solidFill>
              <w14:srgbClr w14:val="C00000">
                <w14:alpha w14:val="11000"/>
              </w14:srgbClr>
            </w14:solidFill>
          </w14:textFill>
        </w:rPr>
        <w:lastRenderedPageBreak/>
        <w:t xml:space="preserve">Video </w:t>
      </w:r>
      <w:bookmarkStart w:id="0" w:name="_GoBack"/>
      <w:bookmarkEnd w:id="0"/>
      <w:r>
        <w:rPr>
          <w:rFonts w:ascii="Antonio" w:hAnsi="Antonio"/>
          <w:color w:val="C00000"/>
          <w:sz w:val="36"/>
          <w:szCs w:val="36"/>
          <w14:textFill>
            <w14:solidFill>
              <w14:srgbClr w14:val="C00000">
                <w14:alpha w14:val="11000"/>
              </w14:srgbClr>
            </w14:solidFill>
          </w14:textFill>
        </w:rPr>
        <w:t>(</w:t>
      </w:r>
      <w:hyperlink r:id="rId10" w:history="1">
        <w:r w:rsidRPr="00050B5F">
          <w:rPr>
            <w:rStyle w:val="Hyperlink"/>
            <w:rFonts w:ascii="Antonio" w:hAnsi="Antonio"/>
            <w:sz w:val="36"/>
            <w:szCs w:val="36"/>
            <w14:textFill>
              <w14:solidFill>
                <w14:schemeClr w14:val="hlink">
                  <w14:alpha w14:val="11000"/>
                </w14:schemeClr>
              </w14:solidFill>
            </w14:textFill>
          </w:rPr>
          <w:t>https://www.youtube.com/watch?v=YOZiQYdEHrI&amp;feature=youtu.be</w:t>
        </w:r>
      </w:hyperlink>
      <w:r>
        <w:rPr>
          <w:rFonts w:ascii="Antonio" w:hAnsi="Antonio"/>
          <w:color w:val="C00000"/>
          <w:sz w:val="36"/>
          <w:szCs w:val="36"/>
          <w14:textFill>
            <w14:solidFill>
              <w14:srgbClr w14:val="C00000">
                <w14:alpha w14:val="11000"/>
              </w14:srgbClr>
            </w14:solidFill>
          </w14:textFill>
        </w:rPr>
        <w:t xml:space="preserve">) </w:t>
      </w:r>
    </w:p>
    <w:p w14:paraId="66615F3E" w14:textId="77777777" w:rsidR="001B2D91" w:rsidRDefault="001B2D91" w:rsidP="004456C8">
      <w:pPr>
        <w:ind w:firstLineChars="1250" w:firstLine="4500"/>
        <w:rPr>
          <w:rFonts w:ascii="Antonio" w:hAnsi="Antonio"/>
          <w:color w:val="C00000"/>
          <w:sz w:val="36"/>
          <w:szCs w:val="36"/>
          <w14:textFill>
            <w14:solidFill>
              <w14:srgbClr w14:val="C00000">
                <w14:alpha w14:val="11000"/>
              </w14:srgbClr>
            </w14:solidFill>
          </w14:textFill>
        </w:rPr>
      </w:pPr>
    </w:p>
    <w:p w14:paraId="408FCCAD" w14:textId="77777777" w:rsidR="001B2D91" w:rsidRDefault="001B2D91" w:rsidP="004456C8">
      <w:pPr>
        <w:ind w:firstLineChars="1250" w:firstLine="4500"/>
        <w:rPr>
          <w:rFonts w:ascii="Antonio" w:hAnsi="Antonio"/>
          <w:color w:val="C00000"/>
          <w:sz w:val="36"/>
          <w:szCs w:val="36"/>
          <w14:textFill>
            <w14:solidFill>
              <w14:srgbClr w14:val="C00000">
                <w14:alpha w14:val="11000"/>
              </w14:srgbClr>
            </w14:solidFill>
          </w14:textFill>
        </w:rPr>
      </w:pPr>
    </w:p>
    <w:p w14:paraId="67ABEC0D" w14:textId="77777777" w:rsidR="001B2D91" w:rsidRDefault="001B2D91" w:rsidP="004456C8">
      <w:pPr>
        <w:ind w:firstLineChars="1250" w:firstLine="4500"/>
        <w:rPr>
          <w:rFonts w:ascii="Antonio" w:hAnsi="Antonio"/>
          <w:color w:val="C00000"/>
          <w:sz w:val="36"/>
          <w:szCs w:val="36"/>
          <w14:textFill>
            <w14:solidFill>
              <w14:srgbClr w14:val="C00000">
                <w14:alpha w14:val="11000"/>
              </w14:srgbClr>
            </w14:solidFill>
          </w14:textFill>
        </w:rPr>
      </w:pPr>
    </w:p>
    <w:p w14:paraId="498B9B71" w14:textId="77777777" w:rsidR="00DB0EB7" w:rsidRDefault="00DB0EB7" w:rsidP="004456C8">
      <w:pPr>
        <w:ind w:firstLineChars="1250" w:firstLine="4500"/>
        <w:rPr>
          <w:rFonts w:ascii="Antonio" w:hAnsi="Antonio"/>
          <w:color w:val="C00000"/>
          <w:sz w:val="36"/>
          <w:szCs w:val="36"/>
          <w14:textFill>
            <w14:solidFill>
              <w14:srgbClr w14:val="C00000">
                <w14:alpha w14:val="11000"/>
              </w14:srgbClr>
            </w14:solidFill>
          </w14:textFill>
        </w:rPr>
      </w:pPr>
    </w:p>
    <w:sectPr w:rsidR="00DB0EB7" w:rsidSect="005A281A">
      <w:headerReference w:type="even" r:id="rId11"/>
      <w:headerReference w:type="default" r:id="rId12"/>
      <w:footerReference w:type="even" r:id="rId13"/>
      <w:footerReference w:type="default" r:id="rId14"/>
      <w:headerReference w:type="first" r:id="rId15"/>
      <w:footerReference w:type="first" r:id="rId16"/>
      <w:pgSz w:w="11906" w:h="16838" w:code="9"/>
      <w:pgMar w:top="1440" w:right="206" w:bottom="1440" w:left="45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7EBDD" w14:textId="77777777" w:rsidR="00B346A4" w:rsidRDefault="00B346A4" w:rsidP="00A6490D">
      <w:pPr>
        <w:spacing w:after="0" w:line="240" w:lineRule="auto"/>
      </w:pPr>
      <w:r>
        <w:separator/>
      </w:r>
    </w:p>
  </w:endnote>
  <w:endnote w:type="continuationSeparator" w:id="0">
    <w:p w14:paraId="5DB0E155" w14:textId="77777777" w:rsidR="00B346A4" w:rsidRDefault="00B346A4" w:rsidP="00A6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onio">
    <w:altName w:val="Cambria Math"/>
    <w:charset w:val="00"/>
    <w:family w:val="auto"/>
    <w:pitch w:val="variable"/>
    <w:sig w:usb0="00000001" w:usb1="5000204B"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ITC Slimbach">
    <w:altName w:val="Times New Roman"/>
    <w:panose1 w:val="00000000000000000000"/>
    <w:charset w:val="00"/>
    <w:family w:val="roman"/>
    <w:notTrueType/>
    <w:pitch w:val="default"/>
  </w:font>
  <w:font w:name="Maiandra GD">
    <w:altName w:val="Helvetica Neue"/>
    <w:charset w:val="00"/>
    <w:family w:val="swiss"/>
    <w:pitch w:val="variable"/>
    <w:sig w:usb0="00000003" w:usb1="00000000" w:usb2="00000000" w:usb3="00000000" w:csb0="00000001" w:csb1="00000000"/>
  </w:font>
  <w:font w:name="DFKai-SB">
    <w:altName w:val="SimSun"/>
    <w:charset w:val="88"/>
    <w:family w:val="script"/>
    <w:pitch w:val="fixed"/>
    <w:sig w:usb0="00000003" w:usb1="080E0000" w:usb2="00000016" w:usb3="00000000" w:csb0="00100001" w:csb1="00000000"/>
  </w:font>
  <w:font w:name="Mongolian Baiti">
    <w:panose1 w:val="03000500000000000000"/>
    <w:charset w:val="86"/>
    <w:family w:val="script"/>
    <w:pitch w:val="variable"/>
    <w:sig w:usb0="80000023" w:usb1="080E0000" w:usb2="00020010" w:usb3="00000000" w:csb0="00040001"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851" w14:textId="77777777" w:rsidR="00A6490D" w:rsidRDefault="00A649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1EAA" w14:textId="77777777" w:rsidR="00A6490D" w:rsidRDefault="00A649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6FB4" w14:textId="77777777" w:rsidR="00A6490D" w:rsidRDefault="00A649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E52C5" w14:textId="77777777" w:rsidR="00B346A4" w:rsidRDefault="00B346A4" w:rsidP="00A6490D">
      <w:pPr>
        <w:spacing w:after="0" w:line="240" w:lineRule="auto"/>
      </w:pPr>
      <w:r>
        <w:separator/>
      </w:r>
    </w:p>
  </w:footnote>
  <w:footnote w:type="continuationSeparator" w:id="0">
    <w:p w14:paraId="45B7A176" w14:textId="77777777" w:rsidR="00B346A4" w:rsidRDefault="00B346A4" w:rsidP="00A649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4A1F" w14:textId="77777777" w:rsidR="00A6490D" w:rsidRDefault="00A649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028B" w14:textId="77777777" w:rsidR="00A6490D" w:rsidRDefault="00A649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B25" w14:textId="77777777" w:rsidR="00A6490D" w:rsidRDefault="00A64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99"/>
    <w:rsid w:val="00030E79"/>
    <w:rsid w:val="00087949"/>
    <w:rsid w:val="000D6CF4"/>
    <w:rsid w:val="001030A6"/>
    <w:rsid w:val="00130C4A"/>
    <w:rsid w:val="00180C8F"/>
    <w:rsid w:val="001B2D91"/>
    <w:rsid w:val="001C03DE"/>
    <w:rsid w:val="002015D9"/>
    <w:rsid w:val="00283F82"/>
    <w:rsid w:val="002A5221"/>
    <w:rsid w:val="002B1ADF"/>
    <w:rsid w:val="00333049"/>
    <w:rsid w:val="00386DBA"/>
    <w:rsid w:val="0039648D"/>
    <w:rsid w:val="003B6EA0"/>
    <w:rsid w:val="004456C8"/>
    <w:rsid w:val="004B04FC"/>
    <w:rsid w:val="004C64A0"/>
    <w:rsid w:val="00502C23"/>
    <w:rsid w:val="00550A29"/>
    <w:rsid w:val="00583C01"/>
    <w:rsid w:val="00593813"/>
    <w:rsid w:val="005A281A"/>
    <w:rsid w:val="00681F2A"/>
    <w:rsid w:val="00777B9B"/>
    <w:rsid w:val="00876069"/>
    <w:rsid w:val="00895A8D"/>
    <w:rsid w:val="008A17B2"/>
    <w:rsid w:val="008A50AB"/>
    <w:rsid w:val="008B1B62"/>
    <w:rsid w:val="00921824"/>
    <w:rsid w:val="00A026C6"/>
    <w:rsid w:val="00A6490D"/>
    <w:rsid w:val="00A91F99"/>
    <w:rsid w:val="00AE7F29"/>
    <w:rsid w:val="00B06850"/>
    <w:rsid w:val="00B346A4"/>
    <w:rsid w:val="00BA7D40"/>
    <w:rsid w:val="00C517C1"/>
    <w:rsid w:val="00CC35DC"/>
    <w:rsid w:val="00D371BA"/>
    <w:rsid w:val="00D960AD"/>
    <w:rsid w:val="00DB0EB7"/>
    <w:rsid w:val="00DF04F6"/>
    <w:rsid w:val="00E459BB"/>
    <w:rsid w:val="00E60796"/>
    <w:rsid w:val="00E632A8"/>
    <w:rsid w:val="00ED0B58"/>
    <w:rsid w:val="00EF31F8"/>
    <w:rsid w:val="00F17B96"/>
    <w:rsid w:val="00F41CF0"/>
    <w:rsid w:val="00FB435A"/>
    <w:rsid w:val="00FF0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C16A"/>
  <w15:chartTrackingRefBased/>
  <w15:docId w15:val="{6FFF4B92-F54A-4CDA-AD51-DA54A4A4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C8F"/>
  </w:style>
  <w:style w:type="paragraph" w:styleId="Heading1">
    <w:name w:val="heading 1"/>
    <w:basedOn w:val="Normal"/>
    <w:next w:val="Normal"/>
    <w:link w:val="Heading1Char"/>
    <w:uiPriority w:val="9"/>
    <w:qFormat/>
    <w:rsid w:val="00180C8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80C8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80C8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80C8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80C8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80C8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80C8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80C8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80C8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6490D"/>
    <w:rPr>
      <w:sz w:val="20"/>
      <w:szCs w:val="20"/>
    </w:rPr>
  </w:style>
  <w:style w:type="paragraph" w:styleId="Footer">
    <w:name w:val="footer"/>
    <w:basedOn w:val="Normal"/>
    <w:link w:val="FooterChar"/>
    <w:uiPriority w:val="99"/>
    <w:unhideWhenUsed/>
    <w:rsid w:val="00A649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6490D"/>
    <w:rPr>
      <w:sz w:val="20"/>
      <w:szCs w:val="20"/>
    </w:rPr>
  </w:style>
  <w:style w:type="character" w:customStyle="1" w:styleId="Heading1Char">
    <w:name w:val="Heading 1 Char"/>
    <w:basedOn w:val="DefaultParagraphFont"/>
    <w:link w:val="Heading1"/>
    <w:uiPriority w:val="9"/>
    <w:rsid w:val="00180C8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80C8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80C8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80C8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80C8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80C8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80C8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80C8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80C8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80C8F"/>
    <w:pPr>
      <w:spacing w:line="240" w:lineRule="auto"/>
    </w:pPr>
    <w:rPr>
      <w:b/>
      <w:bCs/>
      <w:smallCaps/>
      <w:color w:val="44546A" w:themeColor="text2"/>
    </w:rPr>
  </w:style>
  <w:style w:type="paragraph" w:styleId="Title">
    <w:name w:val="Title"/>
    <w:basedOn w:val="Normal"/>
    <w:next w:val="Normal"/>
    <w:link w:val="TitleChar"/>
    <w:uiPriority w:val="10"/>
    <w:qFormat/>
    <w:rsid w:val="00180C8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80C8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80C8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80C8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80C8F"/>
    <w:rPr>
      <w:b/>
      <w:bCs/>
    </w:rPr>
  </w:style>
  <w:style w:type="character" w:styleId="Emphasis">
    <w:name w:val="Emphasis"/>
    <w:basedOn w:val="DefaultParagraphFont"/>
    <w:uiPriority w:val="20"/>
    <w:qFormat/>
    <w:rsid w:val="00180C8F"/>
    <w:rPr>
      <w:i/>
      <w:iCs/>
    </w:rPr>
  </w:style>
  <w:style w:type="paragraph" w:styleId="NoSpacing">
    <w:name w:val="No Spacing"/>
    <w:uiPriority w:val="1"/>
    <w:qFormat/>
    <w:rsid w:val="00180C8F"/>
    <w:pPr>
      <w:spacing w:after="0" w:line="240" w:lineRule="auto"/>
    </w:pPr>
  </w:style>
  <w:style w:type="paragraph" w:styleId="Quote">
    <w:name w:val="Quote"/>
    <w:basedOn w:val="Normal"/>
    <w:next w:val="Normal"/>
    <w:link w:val="QuoteChar"/>
    <w:uiPriority w:val="29"/>
    <w:qFormat/>
    <w:rsid w:val="00180C8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80C8F"/>
    <w:rPr>
      <w:color w:val="44546A" w:themeColor="text2"/>
      <w:sz w:val="24"/>
      <w:szCs w:val="24"/>
    </w:rPr>
  </w:style>
  <w:style w:type="paragraph" w:styleId="IntenseQuote">
    <w:name w:val="Intense Quote"/>
    <w:basedOn w:val="Normal"/>
    <w:next w:val="Normal"/>
    <w:link w:val="IntenseQuoteChar"/>
    <w:uiPriority w:val="30"/>
    <w:qFormat/>
    <w:rsid w:val="00180C8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80C8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80C8F"/>
    <w:rPr>
      <w:i/>
      <w:iCs/>
      <w:color w:val="595959" w:themeColor="text1" w:themeTint="A6"/>
    </w:rPr>
  </w:style>
  <w:style w:type="character" w:styleId="IntenseEmphasis">
    <w:name w:val="Intense Emphasis"/>
    <w:basedOn w:val="DefaultParagraphFont"/>
    <w:uiPriority w:val="21"/>
    <w:qFormat/>
    <w:rsid w:val="00180C8F"/>
    <w:rPr>
      <w:b/>
      <w:bCs/>
      <w:i/>
      <w:iCs/>
    </w:rPr>
  </w:style>
  <w:style w:type="character" w:styleId="SubtleReference">
    <w:name w:val="Subtle Reference"/>
    <w:basedOn w:val="DefaultParagraphFont"/>
    <w:uiPriority w:val="31"/>
    <w:qFormat/>
    <w:rsid w:val="00180C8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80C8F"/>
    <w:rPr>
      <w:b/>
      <w:bCs/>
      <w:smallCaps/>
      <w:color w:val="44546A" w:themeColor="text2"/>
      <w:u w:val="single"/>
    </w:rPr>
  </w:style>
  <w:style w:type="character" w:styleId="BookTitle">
    <w:name w:val="Book Title"/>
    <w:basedOn w:val="DefaultParagraphFont"/>
    <w:uiPriority w:val="33"/>
    <w:qFormat/>
    <w:rsid w:val="00180C8F"/>
    <w:rPr>
      <w:b/>
      <w:bCs/>
      <w:smallCaps/>
      <w:spacing w:val="10"/>
    </w:rPr>
  </w:style>
  <w:style w:type="paragraph" w:styleId="TOCHeading">
    <w:name w:val="TOC Heading"/>
    <w:basedOn w:val="Heading1"/>
    <w:next w:val="Normal"/>
    <w:uiPriority w:val="39"/>
    <w:semiHidden/>
    <w:unhideWhenUsed/>
    <w:qFormat/>
    <w:rsid w:val="00180C8F"/>
    <w:pPr>
      <w:outlineLvl w:val="9"/>
    </w:pPr>
  </w:style>
  <w:style w:type="character" w:styleId="Hyperlink">
    <w:name w:val="Hyperlink"/>
    <w:basedOn w:val="DefaultParagraphFont"/>
    <w:uiPriority w:val="99"/>
    <w:unhideWhenUsed/>
    <w:rsid w:val="00D96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www.youtube.com/watch?v=YOZiQYdEHr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35FE-1BCB-5A47-A211-E051175D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170</Words>
  <Characters>973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Sammantha Chan</dc:creator>
  <cp:keywords/>
  <dc:description/>
  <cp:lastModifiedBy>zhuhanhk</cp:lastModifiedBy>
  <cp:revision>17</cp:revision>
  <cp:lastPrinted>2016-12-17T03:51:00Z</cp:lastPrinted>
  <dcterms:created xsi:type="dcterms:W3CDTF">2016-10-05T02:33:00Z</dcterms:created>
  <dcterms:modified xsi:type="dcterms:W3CDTF">2017-09-26T08:14:00Z</dcterms:modified>
</cp:coreProperties>
</file>